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u w:val="single"/>
        </w:rPr>
      </w:pPr>
      <w:r>
        <w:t xml:space="preserve">    </w:t>
      </w:r>
      <w:r>
        <w:rPr>
          <w:u w:val="single"/>
        </w:rPr>
        <w:t>SHRI RAM COLLEGE OF COMMERCE</w:t>
      </w:r>
    </w:p>
    <w:p>
      <w:pPr>
        <w:pStyle w:val="style0"/>
        <w:jc w:val="center"/>
        <w:rPr>
          <w:u w:val="single"/>
        </w:rPr>
      </w:pPr>
      <w:r>
        <w:rPr>
          <w:u w:val="single"/>
        </w:rPr>
        <w:t xml:space="preserve">Notice </w:t>
      </w:r>
    </w:p>
    <w:p>
      <w:pPr>
        <w:pStyle w:val="style0"/>
        <w:rPr>
          <w:u w:val="single"/>
        </w:rPr>
      </w:pPr>
      <w:r>
        <w:t xml:space="preserve">                                             </w:t>
      </w:r>
      <w:r>
        <w:rPr>
          <w:u w:val="single"/>
        </w:rPr>
        <w:t>Helpline number for Mock/ OBE - Examination – July 2020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24"/>
        <w:gridCol w:w="1341"/>
        <w:gridCol w:w="1646"/>
        <w:gridCol w:w="1459"/>
        <w:gridCol w:w="1475"/>
        <w:gridCol w:w="2733"/>
      </w:tblGrid>
      <w:tr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  <w:r>
              <w:t>Sr.No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  <w:r>
              <w:t>Course</w:t>
            </w: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Exam Roll No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Name 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Phone No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Email. Id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  <w:r>
              <w:t>1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  <w:r>
              <w:t>B.Com(H)</w:t>
            </w: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</w:t>
            </w:r>
            <w:r>
              <w:t xml:space="preserve">504001-17072504110 </w:t>
            </w:r>
          </w:p>
          <w:p>
            <w:pPr>
              <w:pStyle w:val="style0"/>
              <w:jc w:val="center"/>
              <w:rPr/>
            </w:pPr>
            <w:r>
              <w:t>&amp; Ex (All)</w:t>
            </w:r>
          </w:p>
        </w:tc>
        <w:tc>
          <w:tcPr>
            <w:tcW w:w="1565" w:type="dxa"/>
            <w:tcBorders/>
          </w:tcPr>
          <w:p>
            <w:pPr>
              <w:pStyle w:val="style0"/>
              <w:rPr/>
            </w:pPr>
            <w:r>
              <w:t>Vartika</w:t>
            </w:r>
            <w:r>
              <w:t xml:space="preserve"> </w:t>
            </w:r>
            <w:r>
              <w:t>Khandelwal</w:t>
            </w:r>
          </w:p>
          <w:p>
            <w:pPr>
              <w:pStyle w:val="style0"/>
              <w:jc w:val="center"/>
              <w:rPr/>
            </w:pPr>
            <w:r>
              <w:t xml:space="preserve"> &amp;  </w:t>
            </w:r>
            <w:r>
              <w:t>Saurabh</w:t>
            </w:r>
            <w:r>
              <w:t xml:space="preserve"> Gupta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/>
            </w:pPr>
            <w:r>
              <w:t>9818808170</w:t>
            </w:r>
          </w:p>
          <w:p>
            <w:pPr>
              <w:pStyle w:val="style0"/>
              <w:rPr/>
            </w:pPr>
            <w:r>
              <w:t>8860410051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xam1.bch@srcc.du.ac.in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17072504111</w:t>
            </w:r>
            <w:r>
              <w:t xml:space="preserve"> </w:t>
            </w:r>
            <w:r>
              <w:t>17072504230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Kanu</w:t>
            </w:r>
            <w:r>
              <w:t xml:space="preserve"> Jain</w:t>
            </w:r>
          </w:p>
          <w:p>
            <w:pPr>
              <w:pStyle w:val="style0"/>
              <w:jc w:val="center"/>
              <w:rPr/>
            </w:pPr>
            <w:r>
              <w:t xml:space="preserve">&amp; </w:t>
            </w:r>
            <w:r>
              <w:t>Harvinder</w:t>
            </w:r>
            <w:r>
              <w:t xml:space="preserve"> Singh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9999179758</w:t>
            </w:r>
          </w:p>
          <w:p>
            <w:pPr>
              <w:pStyle w:val="style0"/>
              <w:jc w:val="center"/>
              <w:rPr/>
            </w:pPr>
            <w:r>
              <w:t>8527840882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xam2.bch@srcc.du.ac.in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17072504231-17072504340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Satnam</w:t>
            </w:r>
            <w:r>
              <w:t xml:space="preserve"> </w:t>
            </w:r>
            <w:r>
              <w:t>Singh</w:t>
            </w:r>
          </w:p>
          <w:p>
            <w:pPr>
              <w:pStyle w:val="style0"/>
              <w:jc w:val="center"/>
              <w:rPr/>
            </w:pPr>
            <w:r>
              <w:t xml:space="preserve">&amp; </w:t>
            </w:r>
            <w:r>
              <w:t>Himani</w:t>
            </w:r>
            <w:r>
              <w:t xml:space="preserve"> </w:t>
            </w:r>
            <w:r>
              <w:t>Dahiya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9953606939</w:t>
            </w:r>
          </w:p>
          <w:p>
            <w:pPr>
              <w:pStyle w:val="style0"/>
              <w:jc w:val="center"/>
              <w:rPr/>
            </w:pPr>
            <w:r>
              <w:t>9711967371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xam3.bch@srcc.du.ac.in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17072504341-17072504450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 xml:space="preserve">Dixit </w:t>
            </w:r>
            <w:r>
              <w:t>Yadav</w:t>
            </w:r>
          </w:p>
          <w:p>
            <w:pPr>
              <w:pStyle w:val="style0"/>
              <w:rPr/>
            </w:pPr>
            <w:r>
              <w:t xml:space="preserve">   &amp; </w:t>
            </w:r>
            <w:r>
              <w:t>Shalini</w:t>
            </w:r>
            <w:r>
              <w:t xml:space="preserve"> </w:t>
            </w:r>
            <w:r>
              <w:t>Aggarwal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9818737485</w:t>
            </w:r>
          </w:p>
          <w:p>
            <w:pPr>
              <w:pStyle w:val="style0"/>
              <w:jc w:val="center"/>
              <w:rPr/>
            </w:pPr>
            <w:r>
              <w:t>9971199736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xam4.bch@srcc.du.ac.in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17072504451-17072504560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Asha</w:t>
            </w:r>
            <w:r>
              <w:t xml:space="preserve"> Rani</w:t>
            </w:r>
          </w:p>
          <w:p>
            <w:pPr>
              <w:pStyle w:val="style0"/>
              <w:jc w:val="center"/>
              <w:rPr/>
            </w:pPr>
            <w:r>
              <w:t xml:space="preserve">&amp; </w:t>
            </w:r>
            <w:r>
              <w:t>Pankaj</w:t>
            </w:r>
            <w:r>
              <w:t xml:space="preserve"> Shah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9910645404</w:t>
            </w:r>
          </w:p>
          <w:p>
            <w:pPr>
              <w:pStyle w:val="style0"/>
              <w:jc w:val="center"/>
              <w:rPr/>
            </w:pPr>
            <w:r>
              <w:t>9711558541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xam5.bch@srcc.du.ac.in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17072504561-17072504661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Ankita</w:t>
            </w:r>
            <w:r>
              <w:t xml:space="preserve"> </w:t>
            </w:r>
            <w:r>
              <w:t>Tomar</w:t>
            </w:r>
          </w:p>
          <w:p>
            <w:pPr>
              <w:pStyle w:val="style0"/>
              <w:jc w:val="center"/>
              <w:rPr/>
            </w:pPr>
            <w:r>
              <w:t xml:space="preserve">&amp; </w:t>
            </w:r>
            <w:r>
              <w:t>Richa</w:t>
            </w:r>
            <w:r>
              <w:t xml:space="preserve"> </w:t>
            </w:r>
            <w:r>
              <w:t>Goel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9811415392</w:t>
            </w:r>
          </w:p>
          <w:p>
            <w:pPr>
              <w:pStyle w:val="style0"/>
              <w:jc w:val="center"/>
              <w:rPr/>
            </w:pPr>
            <w:r>
              <w:t>9212297436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xam6.bch@srcc.du.ac.in</w:t>
            </w:r>
          </w:p>
        </w:tc>
      </w:tr>
      <w:tr>
        <w:tblPrEx/>
        <w:trPr>
          <w:trHeight w:val="1178" w:hRule="atLeast"/>
        </w:trPr>
        <w:tc>
          <w:tcPr>
            <w:tcW w:w="1494" w:type="dxa"/>
            <w:tcBorders/>
          </w:tcPr>
          <w:p>
            <w:pPr>
              <w:pStyle w:val="style0"/>
              <w:jc w:val="center"/>
              <w:rPr/>
            </w:pPr>
            <w:r>
              <w:t>2</w:t>
            </w:r>
          </w:p>
        </w:tc>
        <w:tc>
          <w:tcPr>
            <w:tcW w:w="1546" w:type="dxa"/>
            <w:tcBorders/>
          </w:tcPr>
          <w:p>
            <w:pPr>
              <w:pStyle w:val="style0"/>
              <w:jc w:val="center"/>
              <w:rPr/>
            </w:pPr>
            <w:r>
              <w:t>B.A(H)ECO</w:t>
            </w:r>
          </w:p>
        </w:tc>
        <w:tc>
          <w:tcPr>
            <w:tcW w:w="1905" w:type="dxa"/>
            <w:tcBorders/>
          </w:tcPr>
          <w:p>
            <w:pPr>
              <w:pStyle w:val="style0"/>
              <w:jc w:val="center"/>
              <w:rPr/>
            </w:pPr>
            <w:r>
              <w:t>17072510002-17072510080 &amp; Ex (All)</w:t>
            </w:r>
          </w:p>
        </w:tc>
        <w:tc>
          <w:tcPr>
            <w:tcW w:w="1565" w:type="dxa"/>
            <w:tcBorders/>
          </w:tcPr>
          <w:p>
            <w:pPr>
              <w:pStyle w:val="style0"/>
              <w:jc w:val="center"/>
              <w:rPr/>
            </w:pPr>
            <w:r>
              <w:t>Aasheerwad</w:t>
            </w:r>
            <w:r>
              <w:t xml:space="preserve"> </w:t>
            </w:r>
            <w:r>
              <w:t>Dwivedi</w:t>
            </w:r>
          </w:p>
          <w:p>
            <w:pPr>
              <w:pStyle w:val="style0"/>
              <w:jc w:val="center"/>
              <w:rPr/>
            </w:pPr>
            <w:r>
              <w:t xml:space="preserve"> &amp; </w:t>
            </w:r>
            <w:r>
              <w:t>Anushruti</w:t>
            </w:r>
          </w:p>
        </w:tc>
        <w:tc>
          <w:tcPr>
            <w:tcW w:w="1566" w:type="dxa"/>
            <w:tcBorders/>
          </w:tcPr>
          <w:p>
            <w:pPr>
              <w:pStyle w:val="style0"/>
              <w:jc w:val="center"/>
              <w:rPr/>
            </w:pPr>
            <w:r>
              <w:t>8527135983</w:t>
            </w:r>
          </w:p>
          <w:p>
            <w:pPr>
              <w:pStyle w:val="style0"/>
              <w:jc w:val="center"/>
              <w:rPr/>
            </w:pPr>
            <w:r>
              <w:t>9599934324</w:t>
            </w:r>
          </w:p>
        </w:tc>
        <w:tc>
          <w:tcPr>
            <w:tcW w:w="1500" w:type="dxa"/>
            <w:tcBorders/>
          </w:tcPr>
          <w:p>
            <w:pPr>
              <w:pStyle w:val="style0"/>
              <w:jc w:val="center"/>
              <w:rPr/>
            </w:pPr>
            <w:r>
              <w:t>e</w:t>
            </w:r>
            <w:r>
              <w:t>xam1.eco@srcc.du.ac.in</w:t>
            </w:r>
          </w:p>
        </w:tc>
      </w:tr>
      <w:tr>
        <w:tblPrEx/>
        <w:trPr/>
        <w:tc>
          <w:tcPr>
            <w:tcW w:w="1494" w:type="dxa"/>
            <w:tcBorders/>
          </w:tcPr>
          <w:p>
            <w:pPr>
              <w:pStyle w:val="style0"/>
              <w:rPr/>
            </w:pPr>
          </w:p>
        </w:tc>
        <w:tc>
          <w:tcPr>
            <w:tcW w:w="1546" w:type="dxa"/>
            <w:tcBorders/>
          </w:tcPr>
          <w:p>
            <w:pPr>
              <w:pStyle w:val="style0"/>
              <w:rPr/>
            </w:pPr>
          </w:p>
        </w:tc>
        <w:tc>
          <w:tcPr>
            <w:tcW w:w="1905" w:type="dxa"/>
            <w:tcBorders/>
          </w:tcPr>
          <w:p>
            <w:pPr>
              <w:pStyle w:val="style0"/>
              <w:rPr/>
            </w:pPr>
            <w:r>
              <w:t>17072510081-17072510168</w:t>
            </w:r>
          </w:p>
        </w:tc>
        <w:tc>
          <w:tcPr>
            <w:tcW w:w="1565" w:type="dxa"/>
            <w:tcBorders/>
          </w:tcPr>
          <w:p>
            <w:pPr>
              <w:pStyle w:val="style0"/>
              <w:rPr/>
            </w:pPr>
            <w:r>
              <w:t>Ravi Kant</w:t>
            </w:r>
          </w:p>
          <w:p>
            <w:pPr>
              <w:pStyle w:val="style0"/>
              <w:rPr/>
            </w:pPr>
            <w:r>
              <w:t xml:space="preserve">&amp; </w:t>
            </w:r>
            <w:r>
              <w:t>Sushmitha</w:t>
            </w:r>
            <w:r>
              <w:t xml:space="preserve"> Naidu</w:t>
            </w:r>
          </w:p>
        </w:tc>
        <w:tc>
          <w:tcPr>
            <w:tcW w:w="1566" w:type="dxa"/>
            <w:tcBorders/>
          </w:tcPr>
          <w:p>
            <w:pPr>
              <w:pStyle w:val="style0"/>
              <w:rPr/>
            </w:pPr>
            <w:r>
              <w:t>9</w:t>
            </w:r>
            <w:r>
              <w:rPr>
                <w:lang w:val="en-US"/>
              </w:rPr>
              <w:t>013189878</w:t>
            </w:r>
          </w:p>
          <w:p>
            <w:pPr>
              <w:pStyle w:val="style0"/>
              <w:rPr/>
            </w:pPr>
            <w:r>
              <w:t>8377981807</w:t>
            </w:r>
          </w:p>
        </w:tc>
        <w:tc>
          <w:tcPr>
            <w:tcW w:w="1500" w:type="dxa"/>
            <w:tcBorders/>
          </w:tcPr>
          <w:p>
            <w:pPr>
              <w:pStyle w:val="style0"/>
              <w:rPr/>
            </w:pPr>
            <w:r>
              <w:t>e</w:t>
            </w:r>
            <w:r>
              <w:t>xam2.eco@sr</w:t>
            </w:r>
            <w:bookmarkStart w:id="0" w:name="_GoBack"/>
            <w:bookmarkEnd w:id="0"/>
            <w:r>
              <w:t>cc.du.ac.in</w:t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t>Smita</w:t>
      </w:r>
      <w:r>
        <w:t xml:space="preserve"> Sharma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Dr.Simrit</w:t>
      </w:r>
      <w:r>
        <w:t xml:space="preserve"> </w:t>
      </w:r>
      <w:r>
        <w:t>Kaur</w:t>
      </w:r>
    </w:p>
    <w:p>
      <w:pPr>
        <w:pStyle w:val="style0"/>
        <w:spacing w:after="0" w:lineRule="auto" w:line="240"/>
        <w:rPr/>
      </w:pPr>
      <w:r>
        <w:t>Dy.Superintendent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Superintendent</w:t>
      </w:r>
    </w:p>
    <w:sectPr>
      <w:head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4285d01-be43-45f2-9204-094f14e803a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5641f83-ee14-401c-a5a4-47ff233426af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113</Words>
  <Pages>1</Pages>
  <Characters>926</Characters>
  <Application>WPS Office</Application>
  <DocSecurity>0</DocSecurity>
  <Paragraphs>91</Paragraphs>
  <ScaleCrop>false</ScaleCrop>
  <LinksUpToDate>false</LinksUpToDate>
  <CharactersWithSpaces>1049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2020-07-03T04:44:00Z</dcterms:created>
  <dc:creator>pc4</dc:creator>
  <lastModifiedBy>RMX1831</lastModifiedBy>
  <dcterms:modified xsi:type="dcterms:W3CDTF">2020-07-03T17:11:35Z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